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本文"/>
        <w:bidi w:val="0"/>
      </w:pPr>
      <w:r>
        <w:rPr>
          <w:rtl w:val="0"/>
        </w:rPr>
        <w:t>全国在宅療養支援歯科診療所連絡会</w:t>
      </w:r>
    </w:p>
    <w:p>
      <w:pPr>
        <w:pStyle w:val="本文"/>
        <w:bidi w:val="0"/>
      </w:pPr>
      <w:r>
        <w:rPr>
          <w:rtl w:val="0"/>
        </w:rPr>
        <w:t>在宅歯科医療講演会</w:t>
      </w:r>
      <w:r>
        <w:rPr>
          <w:rFonts w:ascii="ヒラギノ角ゴ ProN W3" w:hAnsi="ヒラギノ角ゴ ProN W3" w:eastAsia="Arial Unicode MS"/>
          <w:rtl w:val="0"/>
        </w:rPr>
        <w:t xml:space="preserve">(WEB) </w:t>
      </w:r>
      <w:r>
        <w:rPr>
          <w:rtl w:val="0"/>
        </w:rPr>
        <w:t xml:space="preserve">開催のご案内 </w:t>
      </w:r>
    </w:p>
    <w:p>
      <w:pPr>
        <w:pStyle w:val="本文"/>
        <w:bidi w:val="0"/>
      </w:pPr>
    </w:p>
    <w:p>
      <w:pPr>
        <w:pStyle w:val="本文"/>
        <w:bidi w:val="0"/>
      </w:pPr>
      <w:r>
        <w:rPr>
          <w:rtl w:val="0"/>
        </w:rPr>
        <w:t>新型コロナウイルス感染症の流行</w:t>
      </w:r>
      <w:r>
        <w:rPr>
          <w:rtl w:val="0"/>
        </w:rPr>
        <w:t>が続いているなか</w:t>
      </w:r>
      <w:r>
        <w:rPr>
          <w:rFonts w:ascii="ヒラギノ角ゴ ProN W3" w:hAnsi="ヒラギノ角ゴ ProN W3" w:eastAsia="Arial Unicode MS"/>
          <w:rtl w:val="0"/>
          <w:lang w:val="de-DE"/>
        </w:rPr>
        <w:t>WEB</w:t>
      </w:r>
      <w:r>
        <w:rPr>
          <w:rtl w:val="0"/>
        </w:rPr>
        <w:t>セミナー、</w:t>
      </w:r>
      <w:r>
        <w:rPr>
          <w:rFonts w:ascii="ヒラギノ角ゴ ProN W3" w:hAnsi="ヒラギノ角ゴ ProN W3" w:eastAsia="Arial Unicode MS"/>
          <w:rtl w:val="0"/>
          <w:lang w:val="de-DE"/>
        </w:rPr>
        <w:t>WEB</w:t>
      </w:r>
      <w:r>
        <w:rPr>
          <w:rtl w:val="0"/>
        </w:rPr>
        <w:t>学術集会など、インターネットを通じて多くの勉強会が開催されています。</w:t>
      </w:r>
    </w:p>
    <w:p>
      <w:pPr>
        <w:pStyle w:val="本文"/>
        <w:bidi w:val="0"/>
      </w:pPr>
      <w:r>
        <w:rPr>
          <w:rtl w:val="0"/>
        </w:rPr>
        <w:t>当連絡会でも会員の皆様の日々の診療に役立つよう、新しい学びの場として本講演会を</w:t>
      </w:r>
      <w:r>
        <w:rPr>
          <w:rFonts w:ascii="ヒラギノ角ゴ ProN W3" w:hAnsi="ヒラギノ角ゴ ProN W3" w:eastAsia="Arial Unicode MS"/>
          <w:rtl w:val="0"/>
          <w:lang w:val="de-DE"/>
        </w:rPr>
        <w:t>WEB</w:t>
      </w:r>
      <w:r>
        <w:rPr>
          <w:rtl w:val="0"/>
        </w:rPr>
        <w:t>開催いたします。</w:t>
      </w:r>
    </w:p>
    <w:p>
      <w:pPr>
        <w:pStyle w:val="本文"/>
        <w:bidi w:val="0"/>
      </w:pPr>
      <w:r>
        <w:rPr>
          <w:rtl w:val="0"/>
        </w:rPr>
        <w:t>会員の皆様は無料でご覧いただけます。参加をご検討いただきますとともに、周囲に興味をお持ちの方がおられ</w:t>
      </w:r>
      <w:r>
        <w:rPr>
          <w:rtl w:val="0"/>
        </w:rPr>
        <w:t>まし</w:t>
      </w:r>
      <w:r>
        <w:rPr>
          <w:rtl w:val="0"/>
        </w:rPr>
        <w:t>たら、当</w:t>
      </w:r>
      <w:r>
        <w:rPr>
          <w:rtl w:val="0"/>
        </w:rPr>
        <w:t>講演会</w:t>
      </w:r>
      <w:r>
        <w:rPr>
          <w:rtl w:val="0"/>
        </w:rPr>
        <w:t>をご紹介いただけると幸いです。</w:t>
      </w:r>
    </w:p>
    <w:p>
      <w:pPr>
        <w:pStyle w:val="本文"/>
        <w:bidi w:val="0"/>
      </w:pPr>
      <w:r>
        <w:rPr>
          <w:rtl w:val="0"/>
        </w:rPr>
        <w:t>よろしくお願い申し上げます。</w:t>
      </w:r>
    </w:p>
    <w:p>
      <w:pPr>
        <w:pStyle w:val="本文"/>
        <w:bidi w:val="0"/>
      </w:pPr>
    </w:p>
    <w:p>
      <w:pPr>
        <w:pStyle w:val="本文"/>
        <w:bidi w:val="0"/>
      </w:pPr>
      <w:r>
        <w:rPr>
          <w:rtl w:val="0"/>
        </w:rPr>
        <w:t>開催名：在宅歯科医療講演会</w:t>
      </w:r>
      <w:r>
        <w:rPr>
          <w:rtl w:val="0"/>
        </w:rPr>
        <w:t>　暮らしと生きがいを支える食支援</w:t>
      </w:r>
      <w:r>
        <w:rPr>
          <w:rFonts w:ascii="ヒラギノ角ゴ ProN W3" w:hAnsi="ヒラギノ角ゴ ProN W3" w:eastAsia="Arial Unicode MS"/>
          <w:rtl w:val="0"/>
        </w:rPr>
        <w:t xml:space="preserve"> </w:t>
      </w:r>
    </w:p>
    <w:p>
      <w:pPr>
        <w:pStyle w:val="本文"/>
        <w:bidi w:val="0"/>
      </w:pPr>
      <w:r>
        <w:rPr>
          <w:rtl w:val="0"/>
        </w:rPr>
        <w:t xml:space="preserve">　 </w:t>
      </w:r>
    </w:p>
    <w:p>
      <w:pPr>
        <w:pStyle w:val="本文"/>
        <w:bidi w:val="0"/>
      </w:pPr>
      <w:r>
        <w:rPr>
          <w:rtl w:val="0"/>
        </w:rPr>
        <w:t>主催：一般社団法人全国在宅療養支援歯科診療所連絡会</w:t>
      </w:r>
    </w:p>
    <w:p>
      <w:pPr>
        <w:pStyle w:val="本文"/>
        <w:bidi w:val="0"/>
      </w:pPr>
      <w:r>
        <w:rPr>
          <w:rtl w:val="0"/>
        </w:rPr>
        <w:t>後援：一般社団法人日本在宅ケアアライアンス</w:t>
      </w:r>
    </w:p>
    <w:p>
      <w:pPr>
        <w:pStyle w:val="本文"/>
        <w:bidi w:val="0"/>
      </w:pPr>
    </w:p>
    <w:p>
      <w:pPr>
        <w:pStyle w:val="本文"/>
        <w:bidi w:val="0"/>
      </w:pPr>
      <w:r>
        <w:rPr>
          <w:rtl w:val="0"/>
        </w:rPr>
        <w:t>開催日時：令和４年３月</w:t>
      </w:r>
      <w:r>
        <w:rPr>
          <w:rtl w:val="0"/>
        </w:rPr>
        <w:t>５</w:t>
      </w:r>
      <w:r>
        <w:rPr>
          <w:rtl w:val="0"/>
        </w:rPr>
        <w:t>日</w:t>
      </w:r>
      <w:r>
        <w:rPr>
          <w:rtl w:val="0"/>
        </w:rPr>
        <w:t>（</w:t>
      </w:r>
      <w:r>
        <w:rPr>
          <w:rtl w:val="0"/>
        </w:rPr>
        <w:t>日</w:t>
      </w:r>
      <w:r>
        <w:rPr>
          <w:rtl w:val="0"/>
        </w:rPr>
        <w:t>）</w:t>
      </w:r>
    </w:p>
    <w:p>
      <w:pPr>
        <w:pStyle w:val="本文"/>
        <w:bidi w:val="0"/>
      </w:pPr>
      <w:r>
        <w:rPr>
          <w:rtl w:val="0"/>
        </w:rPr>
        <w:t>講演形態：</w:t>
      </w:r>
      <w:r>
        <w:rPr>
          <w:rFonts w:ascii="ヒラギノ角ゴ ProN W3" w:hAnsi="ヒラギノ角ゴ ProN W3" w:eastAsia="Arial Unicode MS"/>
          <w:rtl w:val="0"/>
          <w:lang w:val="nl-NL"/>
        </w:rPr>
        <w:t>Zoom</w:t>
      </w:r>
      <w:r>
        <w:rPr>
          <w:rtl w:val="0"/>
        </w:rPr>
        <w:t>を利用した</w:t>
      </w:r>
      <w:r>
        <w:rPr>
          <w:rFonts w:ascii="ヒラギノ角ゴ ProN W3" w:hAnsi="ヒラギノ角ゴ ProN W3" w:eastAsia="Arial Unicode MS"/>
          <w:rtl w:val="0"/>
          <w:lang w:val="de-DE"/>
        </w:rPr>
        <w:t>WEB</w:t>
      </w:r>
      <w:r>
        <w:rPr>
          <w:rtl w:val="0"/>
        </w:rPr>
        <w:t xml:space="preserve">配信 </w:t>
      </w:r>
      <w:r>
        <w:rPr>
          <w:rFonts w:ascii="ヒラギノ角ゴ ProN W3" w:hAnsi="ヒラギノ角ゴ ProN W3" w:eastAsia="Arial Unicode MS"/>
          <w:rtl w:val="0"/>
        </w:rPr>
        <w:t xml:space="preserve">(ZOOM </w:t>
      </w:r>
      <w:r>
        <w:rPr>
          <w:rtl w:val="0"/>
        </w:rPr>
        <w:t>ウェビナーを使用</w:t>
      </w:r>
      <w:r>
        <w:rPr>
          <w:rFonts w:ascii="ヒラギノ角ゴ ProN W3" w:hAnsi="ヒラギノ角ゴ ProN W3" w:eastAsia="Arial Unicode MS"/>
          <w:rtl w:val="0"/>
        </w:rPr>
        <w:t>)</w:t>
      </w:r>
    </w:p>
    <w:p>
      <w:pPr>
        <w:pStyle w:val="本文"/>
        <w:bidi w:val="0"/>
      </w:pPr>
    </w:p>
    <w:p>
      <w:pPr>
        <w:pStyle w:val="本文"/>
        <w:bidi w:val="0"/>
      </w:pPr>
      <w:r>
        <w:rPr>
          <w:rtl w:val="0"/>
        </w:rPr>
        <w:t>【</w:t>
      </w:r>
      <w:r>
        <w:rPr>
          <w:rtl w:val="0"/>
        </w:rPr>
        <w:t>参加</w:t>
      </w:r>
      <w:r>
        <w:rPr>
          <w:rtl w:val="0"/>
          <w:lang w:val="zh-TW" w:eastAsia="zh-TW"/>
        </w:rPr>
        <w:t>費】</w:t>
      </w:r>
    </w:p>
    <w:p>
      <w:pPr>
        <w:pStyle w:val="本文"/>
        <w:bidi w:val="0"/>
      </w:pPr>
      <w:r>
        <w:rPr>
          <w:rtl w:val="0"/>
          <w:lang w:val="zh-CN" w:eastAsia="zh-CN"/>
        </w:rPr>
        <w:t>会</w:t>
      </w:r>
      <w:r>
        <w:rPr>
          <w:rtl w:val="0"/>
        </w:rPr>
        <w:t>　</w:t>
      </w:r>
      <w:r>
        <w:rPr>
          <w:rtl w:val="0"/>
        </w:rPr>
        <w:t>員：無</w:t>
      </w:r>
      <w:r>
        <w:rPr>
          <w:rtl w:val="0"/>
        </w:rPr>
        <w:t>　</w:t>
      </w:r>
      <w:r>
        <w:rPr>
          <w:rtl w:val="0"/>
        </w:rPr>
        <w:t>料　</w:t>
      </w:r>
    </w:p>
    <w:p>
      <w:pPr>
        <w:pStyle w:val="本文"/>
        <w:bidi w:val="0"/>
      </w:pPr>
      <w:r>
        <w:rPr>
          <w:rtl w:val="0"/>
        </w:rPr>
        <w:t>非会員：歯科医師・医師：</w:t>
      </w:r>
      <w:r>
        <w:rPr>
          <w:rFonts w:ascii="ヒラギノ角ゴ ProN W3" w:hAnsi="ヒラギノ角ゴ ProN W3" w:eastAsia="Arial Unicode MS"/>
          <w:rtl w:val="0"/>
          <w:lang w:val="en-US"/>
        </w:rPr>
        <w:t>5,000</w:t>
      </w:r>
      <w:r>
        <w:rPr>
          <w:rtl w:val="0"/>
        </w:rPr>
        <w:t xml:space="preserve">円 </w:t>
      </w:r>
      <w:r>
        <w:rPr>
          <w:rtl w:val="0"/>
        </w:rPr>
        <w:t xml:space="preserve"> 歯科衛生士その他関連職種</w:t>
      </w:r>
      <w:r>
        <w:rPr>
          <w:rtl w:val="0"/>
        </w:rPr>
        <w:t>：</w:t>
      </w:r>
      <w:r>
        <w:rPr>
          <w:rFonts w:ascii="ヒラギノ角ゴ ProN W3" w:hAnsi="ヒラギノ角ゴ ProN W3" w:eastAsia="Arial Unicode MS"/>
          <w:rtl w:val="0"/>
          <w:lang w:val="en-US"/>
        </w:rPr>
        <w:t>2,000</w:t>
      </w:r>
      <w:r>
        <w:rPr>
          <w:rtl w:val="0"/>
        </w:rPr>
        <w:t>円</w:t>
      </w:r>
    </w:p>
    <w:p>
      <w:pPr>
        <w:pStyle w:val="本文"/>
        <w:bidi w:val="0"/>
      </w:pPr>
      <w:r>
        <w:rPr>
          <w:rtl w:val="0"/>
        </w:rPr>
        <w:t>　　　　会員・</w:t>
      </w:r>
      <w:r>
        <w:rPr>
          <w:rtl w:val="0"/>
        </w:rPr>
        <w:t>非会員</w:t>
      </w:r>
      <w:r>
        <w:rPr>
          <w:rtl w:val="0"/>
        </w:rPr>
        <w:t>いずれも</w:t>
      </w:r>
      <w:r>
        <w:rPr>
          <w:rtl w:val="0"/>
        </w:rPr>
        <w:t>参加をご希望の方</w:t>
      </w:r>
      <w:r>
        <w:rPr>
          <w:rtl w:val="0"/>
        </w:rPr>
        <w:t>は下記</w:t>
      </w:r>
      <w:r>
        <w:rPr>
          <w:rFonts w:ascii="ヒラギノ角ゴ ProN W3" w:hAnsi="ヒラギノ角ゴ ProN W3" w:eastAsia="Arial Unicode MS"/>
          <w:rtl w:val="0"/>
          <w:lang w:val="en-US"/>
        </w:rPr>
        <w:t>URL</w:t>
      </w:r>
      <w:r>
        <w:rPr>
          <w:rtl w:val="0"/>
        </w:rPr>
        <w:t>あるいは</w:t>
      </w:r>
      <w:r>
        <w:rPr>
          <w:rFonts w:ascii="ヒラギノ角ゴ ProN W3" w:hAnsi="ヒラギノ角ゴ ProN W3" w:eastAsia="Arial Unicode MS"/>
          <w:rtl w:val="0"/>
          <w:lang w:val="en-US"/>
        </w:rPr>
        <w:t>QR</w:t>
      </w:r>
      <w:r>
        <w:rPr>
          <w:rtl w:val="0"/>
        </w:rPr>
        <w:t>コードより参加登録お願</w:t>
      </w:r>
    </w:p>
    <w:p>
      <w:pPr>
        <w:pStyle w:val="本文"/>
        <w:bidi w:val="0"/>
      </w:pPr>
      <w:r>
        <w:rPr>
          <w:rtl w:val="0"/>
        </w:rPr>
        <w:t>　　　　いします。</w:t>
      </w:r>
    </w:p>
    <w:p>
      <w:pPr>
        <w:pStyle w:val="本文"/>
        <w:bidi w:val="0"/>
      </w:pPr>
      <w:r>
        <w:rPr>
          <w:rtl w:val="0"/>
        </w:rPr>
        <w:t>　　　　</w:t>
      </w:r>
      <w:r>
        <w:rPr>
          <w:rFonts w:ascii="ヒラギノ角ゴ ProN W3" w:hAnsi="ヒラギノ角ゴ ProN W3" w:eastAsia="Arial Unicode MS"/>
          <w:rtl w:val="0"/>
          <w:lang w:val="nl-NL"/>
        </w:rPr>
        <w:t>zoom</w:t>
      </w:r>
      <w:r>
        <w:rPr>
          <w:rtl w:val="0"/>
        </w:rPr>
        <w:t>の招待アドレスは</w:t>
      </w:r>
      <w:r>
        <w:rPr>
          <w:rtl w:val="0"/>
        </w:rPr>
        <w:t>申し込み後</w:t>
      </w:r>
      <w:r>
        <w:rPr>
          <w:rtl w:val="0"/>
        </w:rPr>
        <w:t>連絡しま</w:t>
      </w:r>
      <w:r>
        <w:rPr>
          <w:rtl w:val="0"/>
        </w:rPr>
        <w:t>す。</w:t>
      </w:r>
    </w:p>
    <w:p>
      <w:pPr>
        <w:pStyle w:val="本文"/>
        <w:bidi w:val="0"/>
      </w:pPr>
      <w:r>
        <w:rPr>
          <w:rtl w:val="0"/>
        </w:rPr>
        <w:t>　　　　</w:t>
      </w:r>
    </w:p>
    <w:p>
      <w:pPr>
        <w:pStyle w:val="本文"/>
        <w:bidi w:val="0"/>
      </w:pPr>
      <w:r>
        <w:rPr>
          <w:rtl w:val="0"/>
        </w:rPr>
        <w:t>　　　　</w:t>
      </w:r>
      <w:r>
        <w:rPr>
          <w:rFonts w:ascii="ヒラギノ角ゴ ProN W3" w:hAnsi="ヒラギノ角ゴ ProN W3" w:eastAsia="Arial Unicode MS"/>
          <w:rtl w:val="0"/>
        </w:rPr>
        <w:t>URL</w:t>
      </w:r>
      <w:r>
        <w:rPr>
          <w:rtl w:val="0"/>
        </w:rPr>
        <w:t>：</w:t>
      </w:r>
      <w:r>
        <w:rPr>
          <w:rFonts w:ascii="ヒラギノ角ゴ ProN W3" w:hAnsi="ヒラギノ角ゴ ProN W3" w:eastAsia="Arial Unicode MS"/>
          <w:rtl w:val="0"/>
        </w:rPr>
        <w:t xml:space="preserve">https://bit.ly/3ZP9MrP </w:t>
      </w:r>
    </w:p>
    <w:p>
      <w:pPr>
        <w:pStyle w:val="本文"/>
        <w:bidi w:val="0"/>
      </w:pPr>
      <w:r>
        <w:rPr>
          <w:rtl w:val="0"/>
        </w:rPr>
        <w:t>　　　</w:t>
      </w:r>
      <w:r>
        <w:drawing>
          <wp:inline distT="0" distB="0" distL="0" distR="0">
            <wp:extent cx="1517492" cy="1517492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1753888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492" cy="15174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ヒラギノ角ゴ ProN W3" w:hAnsi="ヒラギノ角ゴ ProN W3" w:eastAsia="Arial Unicode MS"/>
          <w:rtl w:val="0"/>
        </w:rPr>
        <w:t xml:space="preserve"> </w:t>
      </w:r>
    </w:p>
    <w:p>
      <w:pPr>
        <w:pStyle w:val="本文"/>
        <w:bidi w:val="0"/>
      </w:pPr>
      <w:r>
        <w:rPr>
          <w:rtl w:val="0"/>
        </w:rPr>
        <w:t>申込締切：</w:t>
      </w:r>
      <w:r>
        <w:rPr>
          <w:rFonts w:ascii="ヒラギノ角ゴ ProN W3" w:hAnsi="ヒラギノ角ゴ ProN W3" w:eastAsia="Arial Unicode MS"/>
          <w:rtl w:val="0"/>
        </w:rPr>
        <w:t>3</w:t>
      </w:r>
      <w:r>
        <w:rPr>
          <w:rtl w:val="0"/>
        </w:rPr>
        <w:t>月</w:t>
      </w:r>
      <w:r>
        <w:rPr>
          <w:rtl w:val="0"/>
        </w:rPr>
        <w:t>３</w:t>
      </w:r>
      <w:r>
        <w:rPr>
          <w:rtl w:val="0"/>
        </w:rPr>
        <w:t>日</w:t>
      </w:r>
      <w:r>
        <w:rPr>
          <w:rtl w:val="0"/>
        </w:rPr>
        <w:t>（金）</w:t>
      </w:r>
      <w:r>
        <w:rPr>
          <w:rtl w:val="0"/>
        </w:rPr>
        <w:t>正午まで</w:t>
      </w:r>
    </w:p>
    <w:p>
      <w:pPr>
        <w:pStyle w:val="本文"/>
        <w:bidi w:val="0"/>
      </w:pPr>
      <w:r>
        <w:rPr>
          <w:rtl w:val="0"/>
        </w:rPr>
        <w:t>非会員の方の参加費の</w:t>
      </w:r>
      <w:r>
        <w:rPr>
          <w:rtl w:val="0"/>
        </w:rPr>
        <w:t>支払いについては後日連絡いたします。また支払いくださった方は一年間会員扱いと</w:t>
      </w:r>
      <w:r>
        <w:rPr>
          <w:rtl w:val="0"/>
        </w:rPr>
        <w:t>させていただきます。</w:t>
      </w:r>
    </w:p>
    <w:p>
      <w:pPr>
        <w:pStyle w:val="本文"/>
        <w:bidi w:val="0"/>
      </w:pPr>
    </w:p>
    <w:p>
      <w:pPr>
        <w:pStyle w:val="本文"/>
        <w:bidi w:val="0"/>
      </w:pPr>
    </w:p>
    <w:p>
      <w:pPr>
        <w:pStyle w:val="本文"/>
        <w:bidi w:val="0"/>
      </w:pPr>
      <w:r>
        <w:rPr>
          <w:rtl w:val="0"/>
        </w:rPr>
        <w:t>【プログラム】</w:t>
      </w:r>
    </w:p>
    <w:p>
      <w:pPr>
        <w:pStyle w:val="本文"/>
        <w:bidi w:val="0"/>
      </w:pPr>
      <w:r>
        <w:rPr>
          <w:rtl w:val="0"/>
        </w:rPr>
        <w:t>会長挨拶：</w:t>
      </w:r>
      <w:r>
        <w:rPr>
          <w:rFonts w:ascii="ヒラギノ角ゴ ProN W3" w:hAnsi="ヒラギノ角ゴ ProN W3" w:eastAsia="Arial Unicode MS"/>
          <w:rtl w:val="0"/>
        </w:rPr>
        <w:t>1</w:t>
      </w:r>
      <w:r>
        <w:rPr>
          <w:rFonts w:ascii="ヒラギノ角ゴ ProN W3" w:hAnsi="ヒラギノ角ゴ ProN W3" w:eastAsia="Arial Unicode MS"/>
          <w:rtl w:val="0"/>
          <w:lang w:val="en-US"/>
        </w:rPr>
        <w:t>3</w:t>
      </w:r>
      <w:r>
        <w:rPr>
          <w:rFonts w:ascii="ヒラギノ角ゴ ProN W3" w:hAnsi="ヒラギノ角ゴ ProN W3" w:eastAsia="Arial Unicode MS"/>
          <w:rtl w:val="0"/>
          <w:lang w:val="en-US"/>
        </w:rPr>
        <w:t>:00~1</w:t>
      </w:r>
      <w:r>
        <w:rPr>
          <w:rFonts w:ascii="ヒラギノ角ゴ ProN W3" w:hAnsi="ヒラギノ角ゴ ProN W3" w:eastAsia="Arial Unicode MS"/>
          <w:rtl w:val="0"/>
          <w:lang w:val="en-US"/>
        </w:rPr>
        <w:t>3</w:t>
      </w:r>
      <w:r>
        <w:rPr>
          <w:rFonts w:ascii="ヒラギノ角ゴ ProN W3" w:hAnsi="ヒラギノ角ゴ ProN W3" w:eastAsia="Arial Unicode MS"/>
          <w:rtl w:val="0"/>
        </w:rPr>
        <w:t>:05</w:t>
      </w:r>
    </w:p>
    <w:p>
      <w:pPr>
        <w:pStyle w:val="本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rPr>
          <w:rtl w:val="0"/>
          <w:lang w:val="ja-JP" w:eastAsia="ja-JP"/>
        </w:rPr>
        <w:t>講　演</w:t>
      </w:r>
      <w:r>
        <w:rPr>
          <w:rFonts w:ascii="ヒラギノ角ゴ ProN W3" w:hAnsi="ヒラギノ角ゴ ProN W3" w:hint="default"/>
          <w:rtl w:val="0"/>
        </w:rPr>
        <w:t>①</w:t>
      </w:r>
      <w:r>
        <w:rPr>
          <w:rtl w:val="0"/>
        </w:rPr>
        <w:t>：</w:t>
      </w:r>
      <w:r>
        <w:rPr>
          <w:rFonts w:ascii="ヒラギノ角ゴ ProN W3" w:hAnsi="ヒラギノ角ゴ ProN W3"/>
          <w:rtl w:val="0"/>
        </w:rPr>
        <w:t>1</w:t>
      </w:r>
      <w:r>
        <w:rPr>
          <w:rFonts w:ascii="ヒラギノ角ゴ ProN W3" w:hAnsi="ヒラギノ角ゴ ProN W3"/>
          <w:rtl w:val="0"/>
          <w:lang w:val="en-US"/>
        </w:rPr>
        <w:t>3</w:t>
      </w:r>
      <w:r>
        <w:rPr>
          <w:rFonts w:ascii="ヒラギノ角ゴ ProN W3" w:hAnsi="ヒラギノ角ゴ ProN W3"/>
          <w:rtl w:val="0"/>
          <w:lang w:val="en-US"/>
        </w:rPr>
        <w:t>:05~1</w:t>
      </w:r>
      <w:r>
        <w:rPr>
          <w:rFonts w:ascii="ヒラギノ角ゴ ProN W3" w:hAnsi="ヒラギノ角ゴ ProN W3"/>
          <w:rtl w:val="0"/>
          <w:lang w:val="en-US"/>
        </w:rPr>
        <w:t>3</w:t>
      </w:r>
      <w:r>
        <w:rPr>
          <w:rFonts w:ascii="ヒラギノ角ゴ ProN W3" w:hAnsi="ヒラギノ角ゴ ProN W3"/>
          <w:rtl w:val="0"/>
        </w:rPr>
        <w:t>:</w:t>
      </w:r>
      <w:r>
        <w:rPr>
          <w:rFonts w:ascii="ヒラギノ角ゴ ProN W3" w:hAnsi="ヒラギノ角ゴ ProN W3"/>
          <w:rtl w:val="0"/>
          <w:lang w:val="en-US"/>
        </w:rPr>
        <w:t>50</w:t>
      </w:r>
      <w:r>
        <w:rPr>
          <w:rtl w:val="0"/>
        </w:rPr>
        <w:t>　</w:t>
      </w:r>
    </w:p>
    <w:p>
      <w:pPr>
        <w:pStyle w:val="本文"/>
        <w:bidi w:val="0"/>
      </w:pPr>
      <w:r>
        <w:rPr>
          <w:rtl w:val="0"/>
          <w:lang w:val="zh-TW" w:eastAsia="zh-TW"/>
        </w:rPr>
        <w:t>講　師　：</w:t>
      </w:r>
      <w:r>
        <w:rPr>
          <w:rtl w:val="0"/>
        </w:rPr>
        <w:t>武田俊彦　　</w:t>
      </w:r>
      <w:r>
        <w:rPr>
          <w:rFonts w:ascii="ヒラギノ角ゴ ProN W3" w:hAnsi="ヒラギノ角ゴ ProN W3" w:eastAsia="Arial Unicode MS"/>
          <w:rtl w:val="0"/>
        </w:rPr>
        <w:t xml:space="preserve"> (</w:t>
      </w:r>
      <w:r>
        <w:rPr>
          <w:rtl w:val="0"/>
        </w:rPr>
        <w:t>日本在宅ケアアライアンス副理事長、元厚生労働省医政局局長</w:t>
      </w:r>
      <w:r>
        <w:rPr>
          <w:rFonts w:ascii="ヒラギノ角ゴ ProN W3" w:hAnsi="ヒラギノ角ゴ ProN W3" w:eastAsia="Arial Unicode MS"/>
          <w:rtl w:val="0"/>
        </w:rPr>
        <w:t>)</w:t>
      </w:r>
    </w:p>
    <w:p>
      <w:pPr>
        <w:pStyle w:val="本文"/>
        <w:bidi w:val="0"/>
      </w:pPr>
      <w:r>
        <w:rPr>
          <w:rtl w:val="0"/>
        </w:rPr>
        <w:t>演題名　：</w:t>
      </w:r>
      <w:r>
        <w:rPr>
          <w:rtl w:val="0"/>
        </w:rPr>
        <w:t>薬から食へ〜これからの在宅ケアに必要な視点〜</w:t>
      </w:r>
    </w:p>
    <w:p>
      <w:pPr>
        <w:pStyle w:val="本文"/>
        <w:bidi w:val="0"/>
      </w:pPr>
    </w:p>
    <w:p>
      <w:pPr>
        <w:pStyle w:val="本文"/>
        <w:bidi w:val="0"/>
      </w:pPr>
      <w:r>
        <w:rPr>
          <w:rtl w:val="0"/>
        </w:rPr>
        <w:t>講　演</w:t>
      </w:r>
      <w:r>
        <w:rPr>
          <w:rFonts w:ascii="ヒラギノ角ゴ ProN W3" w:hAnsi="ヒラギノ角ゴ ProN W3" w:eastAsia="Arial Unicode MS" w:hint="default"/>
          <w:rtl w:val="0"/>
        </w:rPr>
        <w:t>②</w:t>
      </w:r>
      <w:r>
        <w:rPr>
          <w:rtl w:val="0"/>
        </w:rPr>
        <w:t xml:space="preserve">： </w:t>
      </w:r>
      <w:r>
        <w:rPr>
          <w:rFonts w:ascii="ヒラギノ角ゴ ProN W3" w:hAnsi="ヒラギノ角ゴ ProN W3" w:eastAsia="Arial Unicode MS"/>
          <w:rtl w:val="0"/>
        </w:rPr>
        <w:t>1</w:t>
      </w:r>
      <w:r>
        <w:rPr>
          <w:rFonts w:ascii="ヒラギノ角ゴ ProN W3" w:hAnsi="ヒラギノ角ゴ ProN W3" w:eastAsia="Arial Unicode MS"/>
          <w:rtl w:val="0"/>
          <w:lang w:val="en-US"/>
        </w:rPr>
        <w:t>3</w:t>
      </w:r>
      <w:r>
        <w:rPr>
          <w:rFonts w:ascii="ヒラギノ角ゴ ProN W3" w:hAnsi="ヒラギノ角ゴ ProN W3" w:eastAsia="Arial Unicode MS"/>
          <w:rtl w:val="0"/>
        </w:rPr>
        <w:t>:</w:t>
      </w:r>
      <w:r>
        <w:rPr>
          <w:rFonts w:ascii="ヒラギノ角ゴ ProN W3" w:hAnsi="ヒラギノ角ゴ ProN W3" w:eastAsia="Arial Unicode MS"/>
          <w:rtl w:val="0"/>
          <w:lang w:val="en-US"/>
        </w:rPr>
        <w:t>5</w:t>
      </w:r>
      <w:r>
        <w:rPr>
          <w:rFonts w:ascii="ヒラギノ角ゴ ProN W3" w:hAnsi="ヒラギノ角ゴ ProN W3" w:eastAsia="Arial Unicode MS"/>
          <w:rtl w:val="0"/>
          <w:lang w:val="en-US"/>
        </w:rPr>
        <w:t>5~1</w:t>
      </w:r>
      <w:r>
        <w:rPr>
          <w:rFonts w:ascii="ヒラギノ角ゴ ProN W3" w:hAnsi="ヒラギノ角ゴ ProN W3" w:eastAsia="Arial Unicode MS"/>
          <w:rtl w:val="0"/>
          <w:lang w:val="en-US"/>
        </w:rPr>
        <w:t>4</w:t>
      </w:r>
      <w:r>
        <w:rPr>
          <w:rFonts w:ascii="ヒラギノ角ゴ ProN W3" w:hAnsi="ヒラギノ角ゴ ProN W3" w:eastAsia="Arial Unicode MS"/>
          <w:rtl w:val="0"/>
        </w:rPr>
        <w:t>:4</w:t>
      </w:r>
      <w:r>
        <w:rPr>
          <w:rFonts w:ascii="ヒラギノ角ゴ ProN W3" w:hAnsi="ヒラギノ角ゴ ProN W3" w:eastAsia="Arial Unicode MS"/>
          <w:rtl w:val="0"/>
          <w:lang w:val="en-US"/>
        </w:rPr>
        <w:t>0</w:t>
      </w:r>
    </w:p>
    <w:p>
      <w:pPr>
        <w:pStyle w:val="本文"/>
        <w:bidi w:val="0"/>
      </w:pPr>
      <w:r>
        <w:rPr>
          <w:rtl w:val="0"/>
        </w:rPr>
        <w:t>講　師  ：</w:t>
      </w:r>
      <w:r>
        <w:rPr>
          <w:rtl w:val="0"/>
        </w:rPr>
        <w:t>菊谷　武　　（</w:t>
      </w:r>
      <w:r>
        <w:rPr>
          <w:sz w:val="18"/>
          <w:szCs w:val="18"/>
          <w:rtl w:val="0"/>
          <w:lang w:val="ja-JP" w:eastAsia="ja-JP"/>
        </w:rPr>
        <w:t>日本歯科大学教授、日本歯科大学口腔リハビリテーション多摩クリニック院長</w:t>
      </w:r>
      <w:r>
        <w:rPr>
          <w:rtl w:val="0"/>
        </w:rPr>
        <w:t>）</w:t>
      </w:r>
    </w:p>
    <w:p>
      <w:pPr>
        <w:pStyle w:val="本文"/>
        <w:bidi w:val="0"/>
      </w:pPr>
      <w:r>
        <w:rPr>
          <w:rtl w:val="0"/>
        </w:rPr>
        <w:t>演題名  ：</w:t>
      </w:r>
      <w:r>
        <w:rPr>
          <w:rtl w:val="0"/>
        </w:rPr>
        <w:t>地域における食支援〜食べるを支える、食べられないを支える〜</w:t>
      </w:r>
    </w:p>
    <w:p>
      <w:pPr>
        <w:pStyle w:val="本文"/>
        <w:bidi w:val="0"/>
      </w:pPr>
    </w:p>
    <w:p>
      <w:pPr>
        <w:pStyle w:val="本文"/>
        <w:bidi w:val="0"/>
      </w:pPr>
      <w:r>
        <w:rPr>
          <w:rtl w:val="0"/>
        </w:rPr>
        <w:t>対　談</w:t>
      </w:r>
      <w:r>
        <w:rPr>
          <w:rFonts w:ascii="ヒラギノ角ゴ ProN W3" w:hAnsi="ヒラギノ角ゴ ProN W3" w:eastAsia="Arial Unicode MS"/>
          <w:rtl w:val="0"/>
          <w:lang w:val="en-US"/>
        </w:rPr>
        <w:t xml:space="preserve">   :  14:45~15:00</w:t>
      </w:r>
    </w:p>
    <w:p>
      <w:pPr>
        <w:pStyle w:val="本文"/>
        <w:bidi w:val="0"/>
      </w:pPr>
      <w:r>
        <w:rPr>
          <w:rFonts w:ascii="ヒラギノ角ゴ ProN W3" w:hAnsi="ヒラギノ角ゴ ProN W3" w:eastAsia="Arial Unicode MS"/>
          <w:rtl w:val="0"/>
          <w:lang w:val="en-US"/>
        </w:rPr>
        <w:t xml:space="preserve">               </w:t>
      </w:r>
      <w:r>
        <w:rPr>
          <w:rtl w:val="0"/>
        </w:rPr>
        <w:t>武田俊彦先生　菊谷武先生</w:t>
      </w:r>
    </w:p>
    <w:p>
      <w:pPr>
        <w:pStyle w:val="本文"/>
        <w:bidi w:val="0"/>
      </w:pPr>
      <w:r>
        <w:rPr>
          <w:rtl w:val="0"/>
        </w:rPr>
        <w:t>　　　　　食支援に関しての幅広い職種の視点からの考え方を理解し、歯科の役割を再認識する。</w:t>
      </w:r>
    </w:p>
    <w:p>
      <w:pPr>
        <w:pStyle w:val="本文"/>
        <w:bidi w:val="0"/>
      </w:pPr>
    </w:p>
    <w:p>
      <w:pPr>
        <w:pStyle w:val="本文"/>
        <w:bidi w:val="0"/>
      </w:pPr>
      <w:r>
        <w:rPr>
          <w:rtl w:val="0"/>
        </w:rPr>
        <w:t>座長：三木次郎、大友文雄</w:t>
      </w:r>
    </w:p>
    <w:p>
      <w:pPr>
        <w:pStyle w:val="本文"/>
        <w:bidi w:val="0"/>
      </w:pPr>
    </w:p>
    <w:p>
      <w:pPr>
        <w:pStyle w:val="本文"/>
        <w:bidi w:val="0"/>
      </w:pPr>
      <w:r>
        <w:rPr>
          <w:rtl w:val="0"/>
        </w:rPr>
        <w:t>【お問合せ先】</w:t>
      </w:r>
    </w:p>
    <w:p>
      <w:pPr>
        <w:pStyle w:val="本文"/>
        <w:bidi w:val="0"/>
      </w:pPr>
      <w:r>
        <w:rPr>
          <w:rFonts w:ascii="ヒラギノ角ゴ ProN W3" w:hAnsi="ヒラギノ角ゴ ProN W3" w:eastAsia="Arial Unicode MS"/>
          <w:rtl w:val="0"/>
        </w:rPr>
        <w:t>E-mail</w:t>
      </w:r>
      <w:r>
        <w:rPr>
          <w:rtl w:val="0"/>
        </w:rPr>
        <w:t>：</w:t>
      </w:r>
      <w:r>
        <w:rPr>
          <w:rFonts w:ascii="ヒラギノ角ゴ ProN W3" w:hAnsi="ヒラギノ角ゴ ProN W3" w:eastAsia="Arial Unicode MS"/>
          <w:rtl w:val="0"/>
        </w:rPr>
        <w:t>kouku-care-renrakukai@jcom.home.ne.jp</w:t>
      </w:r>
    </w:p>
    <w:p>
      <w:pPr>
        <w:pStyle w:val="本文"/>
        <w:bidi w:val="0"/>
      </w:pPr>
    </w:p>
    <w:p>
      <w:pPr>
        <w:pStyle w:val="本文"/>
        <w:bidi w:val="0"/>
      </w:pPr>
      <w:r>
        <w:rPr>
          <w:rFonts w:ascii="ヒラギノ角ゴ ProN W3" w:hAnsi="ヒラギノ角ゴ ProN W3" w:eastAsia="Arial Unicode MS"/>
          <w:rtl w:val="0"/>
          <w:lang w:val="en-US"/>
        </w:rPr>
        <w:t>-------------------</w:t>
      </w:r>
    </w:p>
    <w:p>
      <w:pPr>
        <w:pStyle w:val="本文"/>
        <w:bidi w:val="0"/>
      </w:pPr>
      <w:r>
        <w:rPr>
          <w:rtl w:val="0"/>
        </w:rPr>
        <w:t>署名　</w:t>
      </w:r>
      <w:r>
        <w:rPr>
          <w:rFonts w:ascii="ヒラギノ角ゴ ProN W3" w:hAnsi="ヒラギノ角ゴ ProN W3" w:eastAsia="Arial Unicode MS"/>
          <w:rtl w:val="0"/>
        </w:rPr>
        <w:t>HDC</w:t>
      </w:r>
      <w:r>
        <w:rPr>
          <w:rtl w:val="0"/>
        </w:rPr>
        <w:t>会長　三木次郎</w:t>
      </w:r>
    </w:p>
    <w:p>
      <w:pPr>
        <w:pStyle w:val="本文"/>
        <w:bidi w:val="0"/>
      </w:pPr>
      <w:r>
        <w:rPr>
          <w:rFonts w:ascii="ヒラギノ角ゴ ProN W3" w:hAnsi="ヒラギノ角ゴ ProN W3" w:eastAsia="Arial Unicode MS"/>
          <w:rtl w:val="0"/>
          <w:lang w:val="en-US"/>
        </w:rPr>
        <w:t>-------------------</w:t>
      </w:r>
    </w:p>
    <w:sectPr>
      <w:headerReference w:type="default" r:id="rId5"/>
      <w:footerReference w:type="default" r:id="rId6"/>
      <w:pgSz w:w="11900" w:h="16840" w:orient="portrait"/>
      <w:pgMar w:top="1440" w:right="1080" w:bottom="1440" w:left="108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ja-JP" w:eastAsia="ja-JP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